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C1" w:rsidRDefault="00607707" w:rsidP="000D06B1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</w:t>
      </w:r>
      <w:r w:rsidR="000D06B1"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0D06B1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0D06B1" w:rsidRDefault="000D06B1" w:rsidP="000D06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«Неделя музыки»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6712"/>
        <w:gridCol w:w="3569"/>
      </w:tblGrid>
      <w:tr w:rsidR="000D06B1" w:rsidTr="0023012F">
        <w:tc>
          <w:tcPr>
            <w:tcW w:w="392" w:type="dxa"/>
          </w:tcPr>
          <w:p w:rsidR="000D06B1" w:rsidRDefault="0023012F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39" w:type="dxa"/>
          </w:tcPr>
          <w:p w:rsidR="000D06B1" w:rsidRDefault="00C9425B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представлений</w:t>
            </w:r>
            <w:r w:rsidR="003474C1">
              <w:rPr>
                <w:rFonts w:ascii="Times New Roman" w:hAnsi="Times New Roman" w:cs="Times New Roman"/>
                <w:sz w:val="28"/>
                <w:szCs w:val="28"/>
              </w:rPr>
              <w:t xml:space="preserve"> в звуках и шумах.   По методике </w:t>
            </w:r>
            <w:proofErr w:type="spellStart"/>
            <w:r w:rsidR="003474C1">
              <w:rPr>
                <w:rFonts w:ascii="Times New Roman" w:hAnsi="Times New Roman" w:cs="Times New Roman"/>
                <w:sz w:val="28"/>
                <w:szCs w:val="28"/>
              </w:rPr>
              <w:t>К.Орфа</w:t>
            </w:r>
            <w:proofErr w:type="spellEnd"/>
            <w:r w:rsidR="00347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405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3616" w:type="dxa"/>
          </w:tcPr>
          <w:p w:rsidR="000D06B1" w:rsidRDefault="00A74052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родителей.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052" w:rsidTr="0023012F">
        <w:tc>
          <w:tcPr>
            <w:tcW w:w="392" w:type="dxa"/>
          </w:tcPr>
          <w:p w:rsidR="00A74052" w:rsidRDefault="00A74052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52" w:rsidRDefault="00A74052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 </w:t>
            </w:r>
          </w:p>
        </w:tc>
        <w:tc>
          <w:tcPr>
            <w:tcW w:w="6839" w:type="dxa"/>
          </w:tcPr>
          <w:p w:rsidR="00A74052" w:rsidRDefault="003474C1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и место музыки в быту детского сада.</w:t>
            </w:r>
          </w:p>
        </w:tc>
        <w:tc>
          <w:tcPr>
            <w:tcW w:w="3616" w:type="dxa"/>
          </w:tcPr>
          <w:p w:rsidR="00A74052" w:rsidRDefault="003474C1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воспитателей.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4C1" w:rsidTr="0023012F">
        <w:tc>
          <w:tcPr>
            <w:tcW w:w="392" w:type="dxa"/>
          </w:tcPr>
          <w:p w:rsidR="003474C1" w:rsidRDefault="003474C1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39" w:type="dxa"/>
          </w:tcPr>
          <w:p w:rsidR="003474C1" w:rsidRDefault="003474C1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музыкальных и шумовых инструментов по системе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К.Орфа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6" w:type="dxa"/>
          </w:tcPr>
          <w:p w:rsidR="003474C1" w:rsidRDefault="00E34DEC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3474C1">
              <w:rPr>
                <w:rFonts w:ascii="Times New Roman" w:hAnsi="Times New Roman" w:cs="Times New Roman"/>
                <w:sz w:val="28"/>
                <w:szCs w:val="28"/>
              </w:rPr>
              <w:t xml:space="preserve"> всех возрастных групп.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4C1" w:rsidTr="0023012F">
        <w:tc>
          <w:tcPr>
            <w:tcW w:w="392" w:type="dxa"/>
          </w:tcPr>
          <w:p w:rsidR="003474C1" w:rsidRDefault="003474C1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839" w:type="dxa"/>
          </w:tcPr>
          <w:p w:rsidR="003474C1" w:rsidRDefault="003474C1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 – холодок».</w:t>
            </w:r>
          </w:p>
        </w:tc>
        <w:tc>
          <w:tcPr>
            <w:tcW w:w="3616" w:type="dxa"/>
          </w:tcPr>
          <w:p w:rsidR="003474C1" w:rsidRDefault="00351E6A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33" w:rsidTr="0023012F">
        <w:tc>
          <w:tcPr>
            <w:tcW w:w="392" w:type="dxa"/>
          </w:tcPr>
          <w:p w:rsidR="00D20C33" w:rsidRDefault="00D20C33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6839" w:type="dxa"/>
          </w:tcPr>
          <w:p w:rsidR="00D20C33" w:rsidRDefault="00D20C33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шумовых и музыкальных инструментах на фольклорном развлечении «Масленица».</w:t>
            </w:r>
          </w:p>
        </w:tc>
        <w:tc>
          <w:tcPr>
            <w:tcW w:w="3616" w:type="dxa"/>
          </w:tcPr>
          <w:p w:rsidR="00D20C33" w:rsidRDefault="00351E6A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E6A" w:rsidTr="0023012F">
        <w:tc>
          <w:tcPr>
            <w:tcW w:w="392" w:type="dxa"/>
          </w:tcPr>
          <w:p w:rsidR="00351E6A" w:rsidRDefault="00351E6A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39" w:type="dxa"/>
          </w:tcPr>
          <w:p w:rsidR="00351E6A" w:rsidRDefault="00E34DEC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музыкально-дидактических игр по возрастам.</w:t>
            </w:r>
          </w:p>
        </w:tc>
        <w:tc>
          <w:tcPr>
            <w:tcW w:w="3616" w:type="dxa"/>
          </w:tcPr>
          <w:p w:rsidR="00351E6A" w:rsidRDefault="00E34DEC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bookmarkStart w:id="0" w:name="_GoBack"/>
            <w:bookmarkEnd w:id="0"/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E6A" w:rsidTr="0023012F">
        <w:tc>
          <w:tcPr>
            <w:tcW w:w="392" w:type="dxa"/>
          </w:tcPr>
          <w:p w:rsidR="00351E6A" w:rsidRDefault="00351E6A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39" w:type="dxa"/>
          </w:tcPr>
          <w:p w:rsidR="00351E6A" w:rsidRDefault="00351E6A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«Весёлые ладошки» развлечение </w:t>
            </w:r>
          </w:p>
        </w:tc>
        <w:tc>
          <w:tcPr>
            <w:tcW w:w="3616" w:type="dxa"/>
          </w:tcPr>
          <w:p w:rsidR="00351E6A" w:rsidRDefault="00351E6A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E6A" w:rsidTr="0023012F">
        <w:tc>
          <w:tcPr>
            <w:tcW w:w="392" w:type="dxa"/>
          </w:tcPr>
          <w:p w:rsidR="00351E6A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39" w:type="dxa"/>
          </w:tcPr>
          <w:p w:rsidR="00351E6A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Влияние музыки на психику ребёнка»</w:t>
            </w:r>
          </w:p>
        </w:tc>
        <w:tc>
          <w:tcPr>
            <w:tcW w:w="3616" w:type="dxa"/>
          </w:tcPr>
          <w:p w:rsidR="00351E6A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родителей.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F9E" w:rsidTr="0023012F">
        <w:tc>
          <w:tcPr>
            <w:tcW w:w="392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39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 природы музыкален каждый»</w:t>
            </w:r>
          </w:p>
        </w:tc>
        <w:tc>
          <w:tcPr>
            <w:tcW w:w="3616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родителей.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F9E" w:rsidTr="0023012F">
        <w:tc>
          <w:tcPr>
            <w:tcW w:w="392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39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«Воздействие музыки на духовный мир человека».</w:t>
            </w:r>
          </w:p>
        </w:tc>
        <w:tc>
          <w:tcPr>
            <w:tcW w:w="3616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родителей.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F9E" w:rsidTr="0023012F">
        <w:tc>
          <w:tcPr>
            <w:tcW w:w="392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39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«Домашний театр».</w:t>
            </w:r>
          </w:p>
        </w:tc>
        <w:tc>
          <w:tcPr>
            <w:tcW w:w="3616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родителей.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F9E" w:rsidTr="0023012F">
        <w:tc>
          <w:tcPr>
            <w:tcW w:w="392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39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«Домашний концерт»</w:t>
            </w:r>
          </w:p>
        </w:tc>
        <w:tc>
          <w:tcPr>
            <w:tcW w:w="3616" w:type="dxa"/>
          </w:tcPr>
          <w:p w:rsidR="00662F9E" w:rsidRDefault="00662F9E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родителей.</w:t>
            </w:r>
          </w:p>
          <w:p w:rsidR="00362B16" w:rsidRDefault="00362B16" w:rsidP="000D0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6B1" w:rsidRPr="000D06B1" w:rsidRDefault="000D06B1" w:rsidP="000D06B1">
      <w:pPr>
        <w:rPr>
          <w:rFonts w:ascii="Times New Roman" w:hAnsi="Times New Roman" w:cs="Times New Roman"/>
          <w:sz w:val="28"/>
          <w:szCs w:val="28"/>
        </w:rPr>
      </w:pPr>
    </w:p>
    <w:sectPr w:rsidR="000D06B1" w:rsidRPr="000D06B1" w:rsidSect="00607707">
      <w:pgSz w:w="11906" w:h="16838"/>
      <w:pgMar w:top="851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07"/>
    <w:rsid w:val="000D06B1"/>
    <w:rsid w:val="0023012F"/>
    <w:rsid w:val="003474C1"/>
    <w:rsid w:val="00351E6A"/>
    <w:rsid w:val="00362B16"/>
    <w:rsid w:val="00607707"/>
    <w:rsid w:val="00662F9E"/>
    <w:rsid w:val="00A74052"/>
    <w:rsid w:val="00C801C1"/>
    <w:rsid w:val="00C9425B"/>
    <w:rsid w:val="00D20C33"/>
    <w:rsid w:val="00E3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2014-09-24T09:18:00Z</dcterms:created>
  <dcterms:modified xsi:type="dcterms:W3CDTF">2015-04-01T06:27:00Z</dcterms:modified>
</cp:coreProperties>
</file>